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136601" w:rsidRDefault="00136601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DE217F" w:rsidRDefault="00DE217F" w:rsidP="00DE217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DE217F" w:rsidRPr="00331A49" w:rsidRDefault="00DE217F" w:rsidP="00DE217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07C31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E07C31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 xml:space="preserve">Машинист </w:t>
      </w:r>
      <w:r w:rsidR="00B474F7">
        <w:rPr>
          <w:b/>
          <w:sz w:val="32"/>
          <w:szCs w:val="32"/>
          <w:u w:val="single"/>
        </w:rPr>
        <w:t>компрессорных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20325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74F7">
        <w:rPr>
          <w:b/>
          <w:sz w:val="28"/>
          <w:szCs w:val="28"/>
          <w:u w:val="single"/>
        </w:rPr>
        <w:t>13775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136601" w:rsidRDefault="00136601" w:rsidP="00136601"/>
    <w:p w:rsidR="00136601" w:rsidRPr="00136601" w:rsidRDefault="00136601" w:rsidP="00136601"/>
    <w:p w:rsidR="001F61C6" w:rsidRDefault="001F61C6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1F61C6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1F61C6">
      <w:pPr>
        <w:pStyle w:val="Default"/>
        <w:rPr>
          <w:sz w:val="22"/>
          <w:szCs w:val="22"/>
        </w:rPr>
      </w:pPr>
    </w:p>
    <w:p w:rsidR="001F61C6" w:rsidRDefault="001F61C6" w:rsidP="001F61C6">
      <w:pPr>
        <w:pStyle w:val="Default"/>
        <w:rPr>
          <w:sz w:val="22"/>
          <w:szCs w:val="22"/>
        </w:rPr>
      </w:pPr>
    </w:p>
    <w:p w:rsidR="001F61C6" w:rsidRDefault="001F61C6" w:rsidP="001F61C6">
      <w:pPr>
        <w:pStyle w:val="Default"/>
        <w:rPr>
          <w:sz w:val="22"/>
          <w:szCs w:val="22"/>
        </w:rPr>
      </w:pPr>
    </w:p>
    <w:p w:rsidR="001F61C6" w:rsidRPr="003D5EF1" w:rsidRDefault="001F61C6" w:rsidP="001F61C6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DA42F2" w:rsidRDefault="00DA42F2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407218" w:rsidRDefault="00407218" w:rsidP="00DA42F2">
      <w:pPr>
        <w:pStyle w:val="Default"/>
        <w:jc w:val="center"/>
        <w:rPr>
          <w:b/>
        </w:rPr>
      </w:pPr>
    </w:p>
    <w:p w:rsidR="00DA42F2" w:rsidRDefault="00DA42F2" w:rsidP="00DA42F2">
      <w:pPr>
        <w:pStyle w:val="Default"/>
        <w:rPr>
          <w:lang w:eastAsia="ru-RU"/>
        </w:rPr>
      </w:pPr>
      <w:r w:rsidRPr="00391ED0">
        <w:rPr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DA42F2" w:rsidRDefault="00DA42F2" w:rsidP="00DA42F2">
      <w:pPr>
        <w:pStyle w:val="Default"/>
        <w:rPr>
          <w:b/>
        </w:rPr>
      </w:pPr>
    </w:p>
    <w:p w:rsidR="00407218" w:rsidRPr="00407218" w:rsidRDefault="00674FA6" w:rsidP="00407218">
      <w:pPr>
        <w:pStyle w:val="Default"/>
        <w:numPr>
          <w:ilvl w:val="0"/>
          <w:numId w:val="1"/>
        </w:numPr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«О</w:t>
      </w:r>
      <w:r w:rsidR="00407218" w:rsidRPr="00674FA6">
        <w:t xml:space="preserve">бслуживание </w:t>
      </w:r>
      <w:r w:rsidR="00407218">
        <w:t>компрессорных</w:t>
      </w:r>
    </w:p>
    <w:p w:rsidR="00407218" w:rsidRPr="00407218" w:rsidRDefault="00407218" w:rsidP="00407218">
      <w:pPr>
        <w:pStyle w:val="Default"/>
        <w:rPr>
          <w:b/>
        </w:rPr>
      </w:pPr>
      <w:r>
        <w:t xml:space="preserve">установок </w:t>
      </w:r>
      <w:r w:rsidRPr="00674FA6">
        <w:t>в целях обеспечения их безопасной эксплуатации</w:t>
      </w:r>
      <w:r>
        <w:t>»</w:t>
      </w:r>
    </w:p>
    <w:p w:rsidR="00B45E06" w:rsidRDefault="00B45E06" w:rsidP="00E07C31">
      <w:pPr>
        <w:pStyle w:val="Default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C7AFC">
        <w:tc>
          <w:tcPr>
            <w:tcW w:w="2660" w:type="dxa"/>
          </w:tcPr>
          <w:p w:rsidR="003C7AFC" w:rsidRPr="00DA42F2" w:rsidRDefault="00407218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>1.осуществлять техническое обслуживание  и ремонт компрессорных установок.</w:t>
            </w:r>
          </w:p>
        </w:tc>
        <w:tc>
          <w:tcPr>
            <w:tcW w:w="4536" w:type="dxa"/>
          </w:tcPr>
          <w:p w:rsidR="00407218" w:rsidRPr="00DA42F2" w:rsidRDefault="00407218" w:rsidP="00407218">
            <w:pPr>
              <w:pStyle w:val="ConsPlusNormal"/>
              <w:jc w:val="both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обслуживать стационарные компрессоры и турбокомпрессоры давлением до 1 МПа (до 10 кгс/кв. см), с подачей до 5 куб. м/мин. каждый при работе на неопасных газах с приводом от различных двигателей;</w:t>
            </w:r>
          </w:p>
          <w:p w:rsidR="00EB1026" w:rsidRPr="00DA42F2" w:rsidRDefault="00407218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пускать, регулировать и останавливать компрессоры;</w:t>
            </w:r>
          </w:p>
          <w:p w:rsidR="00EB1026" w:rsidRPr="00DA42F2" w:rsidRDefault="00EB1026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н</w:t>
            </w:r>
            <w:r w:rsidR="00407218" w:rsidRPr="00DA42F2">
              <w:rPr>
                <w:rFonts w:ascii="Times New Roman" w:hAnsi="Times New Roman"/>
                <w:szCs w:val="24"/>
              </w:rPr>
              <w:t>аблюд</w:t>
            </w:r>
            <w:r w:rsidRPr="00DA42F2">
              <w:rPr>
                <w:rFonts w:ascii="Times New Roman" w:hAnsi="Times New Roman"/>
                <w:szCs w:val="24"/>
              </w:rPr>
              <w:t>ать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за работой компрессоров и вспомогательного оборудования</w:t>
            </w:r>
            <w:r w:rsidRPr="00DA42F2">
              <w:rPr>
                <w:rFonts w:ascii="Times New Roman" w:hAnsi="Times New Roman"/>
                <w:szCs w:val="24"/>
              </w:rPr>
              <w:t xml:space="preserve">; </w:t>
            </w:r>
          </w:p>
          <w:p w:rsidR="00EB1026" w:rsidRPr="00DA42F2" w:rsidRDefault="00EB1026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производить смазку и охлаждение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трущихся частей механизмов компрессоров</w:t>
            </w:r>
            <w:r w:rsidRPr="00DA42F2">
              <w:rPr>
                <w:rFonts w:ascii="Times New Roman" w:hAnsi="Times New Roman"/>
                <w:szCs w:val="24"/>
              </w:rPr>
              <w:t>;</w:t>
            </w:r>
          </w:p>
          <w:p w:rsidR="00EB1026" w:rsidRPr="00DA42F2" w:rsidRDefault="00EB1026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п</w:t>
            </w:r>
            <w:r w:rsidR="00407218" w:rsidRPr="00DA42F2">
              <w:rPr>
                <w:rFonts w:ascii="Times New Roman" w:hAnsi="Times New Roman"/>
                <w:szCs w:val="24"/>
              </w:rPr>
              <w:t>редупрежд</w:t>
            </w:r>
            <w:r w:rsidRPr="00DA42F2">
              <w:rPr>
                <w:rFonts w:ascii="Times New Roman" w:hAnsi="Times New Roman"/>
                <w:szCs w:val="24"/>
              </w:rPr>
              <w:t>ать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и устран</w:t>
            </w:r>
            <w:r w:rsidRPr="00DA42F2">
              <w:rPr>
                <w:rFonts w:ascii="Times New Roman" w:hAnsi="Times New Roman"/>
                <w:szCs w:val="24"/>
              </w:rPr>
              <w:t>ять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неисправност</w:t>
            </w:r>
            <w:r w:rsidRPr="00DA42F2">
              <w:rPr>
                <w:rFonts w:ascii="Times New Roman" w:hAnsi="Times New Roman"/>
                <w:szCs w:val="24"/>
              </w:rPr>
              <w:t>и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в работе компрессоров</w:t>
            </w:r>
            <w:r w:rsidRPr="00DA42F2">
              <w:rPr>
                <w:rFonts w:ascii="Times New Roman" w:hAnsi="Times New Roman"/>
                <w:szCs w:val="24"/>
              </w:rPr>
              <w:t>;</w:t>
            </w:r>
          </w:p>
          <w:p w:rsidR="00EB1026" w:rsidRPr="00DA42F2" w:rsidRDefault="00EB1026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контрол</w:t>
            </w:r>
            <w:r w:rsidRPr="00DA42F2">
              <w:rPr>
                <w:rFonts w:ascii="Times New Roman" w:hAnsi="Times New Roman"/>
                <w:szCs w:val="24"/>
              </w:rPr>
              <w:t>ировать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работ</w:t>
            </w:r>
            <w:r w:rsidRPr="00DA42F2">
              <w:rPr>
                <w:rFonts w:ascii="Times New Roman" w:hAnsi="Times New Roman"/>
                <w:szCs w:val="24"/>
              </w:rPr>
              <w:t>у</w:t>
            </w:r>
            <w:r w:rsidR="00407218" w:rsidRPr="00DA42F2">
              <w:rPr>
                <w:rFonts w:ascii="Times New Roman" w:hAnsi="Times New Roman"/>
                <w:szCs w:val="24"/>
              </w:rPr>
              <w:t xml:space="preserve"> его предохранительных устройств</w:t>
            </w:r>
            <w:r w:rsidRPr="00DA42F2">
              <w:rPr>
                <w:rFonts w:ascii="Times New Roman" w:hAnsi="Times New Roman"/>
                <w:szCs w:val="24"/>
              </w:rPr>
              <w:t>;</w:t>
            </w:r>
          </w:p>
          <w:p w:rsidR="00EB1026" w:rsidRPr="00DA42F2" w:rsidRDefault="00407218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 xml:space="preserve"> </w:t>
            </w:r>
            <w:r w:rsidR="00EB1026" w:rsidRPr="00DA42F2">
              <w:rPr>
                <w:rFonts w:ascii="Times New Roman" w:hAnsi="Times New Roman"/>
                <w:szCs w:val="24"/>
              </w:rPr>
              <w:t>- обслуживать приводные двигатели;</w:t>
            </w:r>
          </w:p>
          <w:p w:rsidR="00407218" w:rsidRPr="00DA42F2" w:rsidRDefault="00407218" w:rsidP="00407218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 xml:space="preserve"> </w:t>
            </w:r>
            <w:r w:rsidR="00EB1026" w:rsidRPr="00DA42F2">
              <w:rPr>
                <w:rFonts w:ascii="Times New Roman" w:hAnsi="Times New Roman"/>
                <w:szCs w:val="24"/>
              </w:rPr>
              <w:t>-участвовать</w:t>
            </w:r>
            <w:r w:rsidRPr="00DA42F2">
              <w:rPr>
                <w:rFonts w:ascii="Times New Roman" w:hAnsi="Times New Roman"/>
                <w:szCs w:val="24"/>
              </w:rPr>
              <w:t xml:space="preserve"> в ремонте оборудования компрессорной станции</w:t>
            </w:r>
            <w:r w:rsidR="00EB1026" w:rsidRPr="00DA42F2">
              <w:rPr>
                <w:rFonts w:ascii="Times New Roman" w:hAnsi="Times New Roman"/>
                <w:szCs w:val="24"/>
              </w:rPr>
              <w:t>;</w:t>
            </w:r>
          </w:p>
          <w:p w:rsidR="004513BA" w:rsidRPr="00DA42F2" w:rsidRDefault="00EB1026" w:rsidP="004513B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 читать несложные чертежи</w:t>
            </w:r>
            <w:r w:rsidR="004513BA" w:rsidRPr="00DA42F2">
              <w:rPr>
                <w:rFonts w:ascii="Times New Roman" w:hAnsi="Times New Roman"/>
                <w:szCs w:val="24"/>
              </w:rPr>
              <w:t>;</w:t>
            </w:r>
          </w:p>
          <w:p w:rsidR="003C7AFC" w:rsidRPr="00DA42F2" w:rsidRDefault="004513BA" w:rsidP="004513BA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DA42F2">
              <w:rPr>
                <w:rFonts w:ascii="Times New Roman" w:hAnsi="Times New Roman"/>
                <w:szCs w:val="24"/>
              </w:rPr>
              <w:t>-заправлять и откачивать</w:t>
            </w:r>
            <w:r w:rsidR="00425EFF" w:rsidRPr="00DA42F2">
              <w:rPr>
                <w:rFonts w:ascii="Times New Roman" w:hAnsi="Times New Roman"/>
                <w:szCs w:val="24"/>
              </w:rPr>
              <w:t xml:space="preserve"> масла в расходные и аварийные баки. </w:t>
            </w:r>
          </w:p>
        </w:tc>
        <w:tc>
          <w:tcPr>
            <w:tcW w:w="3685" w:type="dxa"/>
          </w:tcPr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 xml:space="preserve">- принцип действия поршневых компрессоров, турбокомпрессоров, паровых машин и электродвигателей; </w:t>
            </w:r>
          </w:p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 xml:space="preserve">- способы предупреждения и устранения неполадок в работе компрессоров и двигателей; </w:t>
            </w:r>
          </w:p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>- назначение и способы применения контрольно-измерительных приборов и автоматики управления; - схемы трубопроводов компрессорной станции;</w:t>
            </w:r>
          </w:p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>- рабочее давление по степеням и соответствующую температуру воздуха;</w:t>
            </w:r>
          </w:p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 xml:space="preserve"> -допустимую температуру нагрева узлов обслуживаемых агрегатов;</w:t>
            </w:r>
          </w:p>
          <w:p w:rsidR="00A77B6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 xml:space="preserve"> -меры предупреждения и ликвидации перегрева; </w:t>
            </w:r>
          </w:p>
          <w:p w:rsidR="003C7AFC" w:rsidRPr="00DA42F2" w:rsidRDefault="00A77B6C" w:rsidP="00A77B6C">
            <w:pPr>
              <w:pStyle w:val="western"/>
              <w:spacing w:before="0" w:beforeAutospacing="0" w:after="0"/>
              <w:rPr>
                <w:rFonts w:ascii="Times New Roman" w:hAnsi="Times New Roman"/>
              </w:rPr>
            </w:pPr>
            <w:r w:rsidRPr="00DA42F2">
              <w:rPr>
                <w:rFonts w:ascii="Times New Roman" w:hAnsi="Times New Roman"/>
              </w:rPr>
              <w:t>- сорта и марки масел, применяемых для смазывания механизмов.</w:t>
            </w:r>
            <w:r w:rsidR="0072102C" w:rsidRPr="00DA42F2">
              <w:t xml:space="preserve"> </w:t>
            </w:r>
          </w:p>
        </w:tc>
      </w:tr>
      <w:tr w:rsidR="00A545D7">
        <w:trPr>
          <w:trHeight w:val="3050"/>
        </w:trPr>
        <w:tc>
          <w:tcPr>
            <w:tcW w:w="2660" w:type="dxa"/>
            <w:shd w:val="clear" w:color="auto" w:fill="auto"/>
          </w:tcPr>
          <w:p w:rsidR="00A545D7" w:rsidRPr="00DA42F2" w:rsidRDefault="00A545D7" w:rsidP="00EB102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2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2.обеспечивать безопасную эксплуатацию и исправное состояние компрессорных установок  </w:t>
            </w:r>
          </w:p>
        </w:tc>
        <w:tc>
          <w:tcPr>
            <w:tcW w:w="4536" w:type="dxa"/>
          </w:tcPr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-соблюдать требования безопасности труда, электробезопасности, </w:t>
            </w:r>
            <w:r w:rsidR="00861042"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гигиены труда и промсанитарии, пожарной безопасности;</w:t>
            </w:r>
          </w:p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 оказывать первую помощь пострадавшему;</w:t>
            </w:r>
          </w:p>
          <w:p w:rsidR="00A545D7" w:rsidRPr="00DA42F2" w:rsidRDefault="00A545D7" w:rsidP="00A545D7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 средствами предупреждения и тушения пожара;</w:t>
            </w:r>
          </w:p>
          <w:p w:rsidR="00861042" w:rsidRPr="00DA42F2" w:rsidRDefault="00861042" w:rsidP="00A545D7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-рационально организ</w:t>
            </w:r>
            <w:r w:rsidR="00E83D33"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овывать рабочее место</w:t>
            </w:r>
          </w:p>
        </w:tc>
        <w:tc>
          <w:tcPr>
            <w:tcW w:w="3685" w:type="dxa"/>
          </w:tcPr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 правила внутреннего распорядка;</w:t>
            </w:r>
          </w:p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 инструкция по оказанию первой</w:t>
            </w:r>
          </w:p>
          <w:p w:rsidR="00A545D7" w:rsidRPr="00DA42F2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помощи пострадавшему</w:t>
            </w:r>
            <w:r w:rsidR="00861042"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545D7" w:rsidRPr="00DA42F2" w:rsidRDefault="00861042" w:rsidP="00861042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-о</w:t>
            </w:r>
            <w:r w:rsidR="00A545D7"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сновные средства и приемы предупреждения и тушения пожара на своем рабочем месте; </w:t>
            </w:r>
          </w:p>
          <w:p w:rsidR="00E83D33" w:rsidRPr="00DA42F2" w:rsidRDefault="00E83D33" w:rsidP="00861042">
            <w:pPr>
              <w:widowControl/>
              <w:autoSpaceDE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2F2">
              <w:rPr>
                <w:rFonts w:ascii="Times New Roman" w:hAnsi="Times New Roman"/>
                <w:color w:val="000000"/>
                <w:sz w:val="24"/>
                <w:szCs w:val="24"/>
              </w:rPr>
              <w:t>-требования промышленной безопасности при работе компрессорных установок</w:t>
            </w:r>
          </w:p>
          <w:p w:rsidR="00A545D7" w:rsidRPr="00DA42F2" w:rsidRDefault="00A545D7" w:rsidP="00A545D7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4513BA" w:rsidRPr="00DA42F2" w:rsidRDefault="009819C1" w:rsidP="00DA42F2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DA42F2">
        <w:rPr>
          <w:b/>
        </w:rPr>
        <w:t xml:space="preserve">УЧЕБНЫЙ </w:t>
      </w:r>
      <w:r w:rsidR="008A66B2" w:rsidRPr="00DA42F2">
        <w:rPr>
          <w:b/>
        </w:rPr>
        <w:t xml:space="preserve"> ПЛАН</w:t>
      </w:r>
    </w:p>
    <w:p w:rsidR="00DA42F2" w:rsidRPr="00DA42F2" w:rsidRDefault="00DA42F2" w:rsidP="00DA42F2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E2631D">
        <w:trPr>
          <w:trHeight w:val="377"/>
        </w:trPr>
        <w:tc>
          <w:tcPr>
            <w:tcW w:w="993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95" w:type="dxa"/>
          </w:tcPr>
          <w:p w:rsidR="00FC08DF" w:rsidRPr="00771431" w:rsidRDefault="00771431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F7FD5" w:rsidRPr="00E2631D">
        <w:trPr>
          <w:trHeight w:val="100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1.1.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1.1.1.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 Теоретическое обучение: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Экономический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1</w:t>
            </w:r>
            <w:r w:rsidR="00DA42F2">
              <w:rPr>
                <w:b/>
                <w:sz w:val="24"/>
                <w:szCs w:val="24"/>
              </w:rPr>
              <w:t>24</w:t>
            </w:r>
          </w:p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771431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DF7FD5" w:rsidRPr="00771431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  <w:tr w:rsidR="00DF7FD5" w:rsidRPr="00E2631D">
        <w:trPr>
          <w:trHeight w:val="63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1.2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1.2.1.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Общетехнический 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1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Черчение (чтение чертежей, схем)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1.2.3.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64" w:type="dxa"/>
          </w:tcPr>
          <w:p w:rsidR="00DF7FD5" w:rsidRPr="001955F7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7FD5" w:rsidRPr="00E2631D">
        <w:trPr>
          <w:trHeight w:val="397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1764" w:type="dxa"/>
          </w:tcPr>
          <w:p w:rsidR="00DF7FD5" w:rsidRPr="001955F7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7FD5" w:rsidRPr="00E2631D">
        <w:trPr>
          <w:trHeight w:val="108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1.3.</w:t>
            </w:r>
          </w:p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1.3.1.</w:t>
            </w:r>
          </w:p>
          <w:p w:rsidR="00DF7FD5" w:rsidRPr="001955F7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Специальный курс</w:t>
            </w:r>
          </w:p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7FD5" w:rsidRPr="00E2631D">
        <w:trPr>
          <w:trHeight w:val="39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Устройство поршневых и центробежных компрессоров и их привода.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9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1.3.3.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Сведения о средствах ПАЗ.</w:t>
            </w:r>
          </w:p>
        </w:tc>
        <w:tc>
          <w:tcPr>
            <w:tcW w:w="1764" w:type="dxa"/>
          </w:tcPr>
          <w:p w:rsidR="00DF7FD5" w:rsidRPr="001955F7" w:rsidRDefault="00AD2A77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F7FD5" w:rsidRPr="00E2631D">
        <w:trPr>
          <w:trHeight w:val="37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Трубопроводы и арматура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0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Эксплуатация компрессорных установок.</w:t>
            </w:r>
          </w:p>
        </w:tc>
        <w:tc>
          <w:tcPr>
            <w:tcW w:w="1764" w:type="dxa"/>
          </w:tcPr>
          <w:p w:rsidR="00DF7FD5" w:rsidRPr="001955F7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7FD5">
              <w:rPr>
                <w:sz w:val="24"/>
                <w:szCs w:val="24"/>
              </w:rPr>
              <w:t>0</w:t>
            </w:r>
          </w:p>
        </w:tc>
      </w:tr>
      <w:tr w:rsidR="00DF7FD5" w:rsidRPr="00E2631D">
        <w:trPr>
          <w:trHeight w:val="300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1.3.6.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Ремонт оборудования компрессорных установок.</w:t>
            </w:r>
          </w:p>
        </w:tc>
        <w:tc>
          <w:tcPr>
            <w:tcW w:w="1764" w:type="dxa"/>
          </w:tcPr>
          <w:p w:rsidR="00DF7FD5" w:rsidRPr="001955F7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F7FD5" w:rsidRPr="00E2631D">
        <w:trPr>
          <w:trHeight w:val="405"/>
        </w:trPr>
        <w:tc>
          <w:tcPr>
            <w:tcW w:w="993" w:type="dxa"/>
          </w:tcPr>
          <w:p w:rsidR="00DF7FD5" w:rsidRPr="001955F7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1.3.7.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Сборка, монтаж и испытание компрессорного оборудования.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F7FD5" w:rsidRPr="00E2631D">
        <w:trPr>
          <w:trHeight w:val="315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Охрана труда, противопожарные мероприятия и промышленная безопасность.    </w:t>
            </w:r>
          </w:p>
        </w:tc>
        <w:tc>
          <w:tcPr>
            <w:tcW w:w="1764" w:type="dxa"/>
          </w:tcPr>
          <w:p w:rsidR="00DF7FD5" w:rsidRPr="001955F7" w:rsidRDefault="006A4D6C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F7FD5" w:rsidRPr="00E2631D">
        <w:trPr>
          <w:trHeight w:val="285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2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6</w:t>
            </w:r>
          </w:p>
        </w:tc>
      </w:tr>
      <w:tr w:rsidR="00DF7FD5" w:rsidRPr="00E2631D">
        <w:trPr>
          <w:trHeight w:val="270"/>
        </w:trPr>
        <w:tc>
          <w:tcPr>
            <w:tcW w:w="993" w:type="dxa"/>
          </w:tcPr>
          <w:p w:rsidR="00DF7FD5" w:rsidRPr="001955F7" w:rsidRDefault="00DF7FD5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8</w:t>
            </w:r>
          </w:p>
        </w:tc>
      </w:tr>
      <w:tr w:rsidR="00DF7FD5" w:rsidRPr="00E2631D">
        <w:trPr>
          <w:trHeight w:val="945"/>
        </w:trPr>
        <w:tc>
          <w:tcPr>
            <w:tcW w:w="993" w:type="dxa"/>
          </w:tcPr>
          <w:p w:rsidR="00DF7FD5" w:rsidRDefault="00DF7FD5" w:rsidP="001955F7">
            <w:pPr>
              <w:pStyle w:val="a6"/>
              <w:suppressLineNumbers/>
              <w:ind w:right="-1"/>
              <w:jc w:val="center"/>
              <w:rPr>
                <w:rFonts w:ascii="Arial" w:hAnsi="Arial" w:cs="Arial"/>
                <w:szCs w:val="24"/>
              </w:rPr>
            </w:pPr>
          </w:p>
          <w:p w:rsidR="00DF7FD5" w:rsidRPr="0079163E" w:rsidRDefault="00DF7FD5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79163E">
              <w:rPr>
                <w:sz w:val="24"/>
                <w:szCs w:val="24"/>
              </w:rPr>
              <w:t>2.1.</w:t>
            </w:r>
          </w:p>
          <w:p w:rsidR="00DF7FD5" w:rsidRPr="00E2631D" w:rsidRDefault="00DF7FD5" w:rsidP="001955F7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 </w:t>
            </w:r>
            <w:r w:rsidRPr="001955F7">
              <w:rPr>
                <w:b/>
                <w:sz w:val="24"/>
                <w:szCs w:val="24"/>
              </w:rPr>
              <w:t>2. Практическое обучение:</w:t>
            </w:r>
          </w:p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Ознакомление с производством и инструктаж по охране труда, противопожарной безопасности.</w:t>
            </w:r>
          </w:p>
        </w:tc>
        <w:tc>
          <w:tcPr>
            <w:tcW w:w="1764" w:type="dxa"/>
          </w:tcPr>
          <w:p w:rsidR="00DF7FD5" w:rsidRPr="006F33E4" w:rsidRDefault="00DF7FD5" w:rsidP="00511296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6F33E4">
              <w:rPr>
                <w:b/>
                <w:sz w:val="24"/>
                <w:szCs w:val="24"/>
              </w:rPr>
              <w:t>2</w:t>
            </w:r>
            <w:r w:rsidR="00DA42F2">
              <w:rPr>
                <w:b/>
                <w:sz w:val="24"/>
                <w:szCs w:val="24"/>
              </w:rPr>
              <w:t>60</w:t>
            </w: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</w:p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10</w:t>
            </w:r>
          </w:p>
        </w:tc>
      </w:tr>
      <w:tr w:rsidR="00DF7FD5" w:rsidRPr="00E2631D">
        <w:trPr>
          <w:trHeight w:val="345"/>
        </w:trPr>
        <w:tc>
          <w:tcPr>
            <w:tcW w:w="993" w:type="dxa"/>
          </w:tcPr>
          <w:p w:rsidR="00DF7FD5" w:rsidRDefault="00DF7FD5" w:rsidP="001955F7">
            <w:pPr>
              <w:ind w:right="-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Обучение работам по эксплуатации компрессорных установок.</w:t>
            </w:r>
          </w:p>
        </w:tc>
        <w:tc>
          <w:tcPr>
            <w:tcW w:w="1764" w:type="dxa"/>
          </w:tcPr>
          <w:p w:rsidR="00DF7FD5" w:rsidRPr="001955F7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12</w:t>
            </w:r>
          </w:p>
        </w:tc>
      </w:tr>
      <w:tr w:rsidR="00DF7FD5" w:rsidRPr="00E2631D">
        <w:trPr>
          <w:trHeight w:val="58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Обучение ремонту оборудования, трубопроводов и арматуры компрессорных установок.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F7FD5" w:rsidRPr="00E2631D">
        <w:trPr>
          <w:trHeight w:val="61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Обучение сборке, монтажу и испытаниям компрессорного оборудования. </w:t>
            </w:r>
          </w:p>
        </w:tc>
        <w:tc>
          <w:tcPr>
            <w:tcW w:w="1764" w:type="dxa"/>
          </w:tcPr>
          <w:p w:rsidR="00DF7FD5" w:rsidRPr="00771431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F7FD5" w:rsidRPr="00E2631D">
        <w:trPr>
          <w:trHeight w:val="595"/>
        </w:trPr>
        <w:tc>
          <w:tcPr>
            <w:tcW w:w="993" w:type="dxa"/>
          </w:tcPr>
          <w:p w:rsidR="00DF7FD5" w:rsidRPr="0079163E" w:rsidRDefault="00DF7FD5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195" w:type="dxa"/>
          </w:tcPr>
          <w:p w:rsidR="00DF7FD5" w:rsidRPr="001955F7" w:rsidRDefault="00DF7FD5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Самостоятельное выполнение работ по эксплуатации и ремонту оборудования компрессорных установок.</w:t>
            </w:r>
          </w:p>
        </w:tc>
        <w:tc>
          <w:tcPr>
            <w:tcW w:w="1764" w:type="dxa"/>
          </w:tcPr>
          <w:p w:rsidR="00DF7FD5" w:rsidRPr="006F33E4" w:rsidRDefault="00DF7FD5" w:rsidP="00511296">
            <w:pPr>
              <w:ind w:right="-2"/>
              <w:jc w:val="center"/>
              <w:rPr>
                <w:sz w:val="24"/>
                <w:szCs w:val="24"/>
              </w:rPr>
            </w:pPr>
            <w:r w:rsidRPr="006F33E4">
              <w:rPr>
                <w:sz w:val="24"/>
                <w:szCs w:val="24"/>
              </w:rPr>
              <w:t>144</w:t>
            </w:r>
          </w:p>
        </w:tc>
      </w:tr>
      <w:tr w:rsidR="00DF7FD5" w:rsidRPr="00E2631D">
        <w:tc>
          <w:tcPr>
            <w:tcW w:w="993" w:type="dxa"/>
          </w:tcPr>
          <w:p w:rsidR="00DF7FD5" w:rsidRPr="00520325" w:rsidRDefault="00DF7FD5" w:rsidP="00AC0C78">
            <w:pPr>
              <w:ind w:right="-2"/>
              <w:jc w:val="center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195" w:type="dxa"/>
          </w:tcPr>
          <w:p w:rsidR="00DF7FD5" w:rsidRPr="00F102D3" w:rsidRDefault="00DF7FD5" w:rsidP="00AC0C78">
            <w:pPr>
              <w:ind w:right="-2"/>
              <w:rPr>
                <w:b/>
                <w:sz w:val="24"/>
                <w:szCs w:val="24"/>
              </w:rPr>
            </w:pPr>
            <w:r w:rsidRPr="00F102D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4" w:type="dxa"/>
          </w:tcPr>
          <w:p w:rsidR="00DF7FD5" w:rsidRPr="00E2631D" w:rsidRDefault="00DF7FD5" w:rsidP="00511296">
            <w:pPr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400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425EFF" w:rsidRDefault="008A66B2" w:rsidP="00933BD5">
      <w:pPr>
        <w:pStyle w:val="Default"/>
        <w:numPr>
          <w:ilvl w:val="0"/>
          <w:numId w:val="1"/>
        </w:numPr>
        <w:jc w:val="center"/>
      </w:pPr>
      <w:r w:rsidRPr="00425EFF">
        <w:rPr>
          <w:b/>
          <w:bCs/>
        </w:rPr>
        <w:t xml:space="preserve">СОДЕРЖАНИЕ </w:t>
      </w:r>
      <w:r w:rsidR="00884F74" w:rsidRPr="00425EFF">
        <w:rPr>
          <w:b/>
          <w:bCs/>
        </w:rPr>
        <w:t xml:space="preserve"> </w:t>
      </w:r>
      <w:r w:rsidRPr="00425EFF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25EFF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  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 Экономика отрасли и предприятия</w:t>
      </w:r>
    </w:p>
    <w:p w:rsidR="002E0BEC" w:rsidRPr="00136601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1.1.1.1.Экономика и рынок.</w:t>
      </w:r>
    </w:p>
    <w:p w:rsidR="002E0BEC" w:rsidRPr="00DA7B62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1.1.1.2. Экономика предприятия.</w:t>
      </w:r>
    </w:p>
    <w:p w:rsidR="002E0BEC" w:rsidRPr="00136601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1.1.1.3. Коммерческая деятельность.</w:t>
      </w:r>
    </w:p>
    <w:p w:rsidR="002E0BEC" w:rsidRPr="00DA7B62" w:rsidRDefault="002E0BEC" w:rsidP="00136601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1.1.1.4. 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 Общетехнический  курс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1.2.1.Материаловедение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1.2.2.Черчение (чтение чертежей, схем)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1.2.3.Основы электротехники</w:t>
      </w:r>
    </w:p>
    <w:p w:rsidR="009A5D8D" w:rsidRPr="00136601" w:rsidRDefault="002E0BEC" w:rsidP="00136601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 xml:space="preserve">1.2.4. </w:t>
      </w:r>
      <w:r w:rsidR="00860563">
        <w:rPr>
          <w:b/>
          <w:sz w:val="24"/>
          <w:szCs w:val="24"/>
        </w:rPr>
        <w:t>Допуски и технические измерения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 Специальный курс</w:t>
      </w:r>
    </w:p>
    <w:p w:rsidR="002E0BEC" w:rsidRPr="00136601" w:rsidRDefault="002E0BEC" w:rsidP="00136601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1.3.1.Основные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1.3.2.Устройство поршневых и центробежных компрессоров и их привода.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1.3.3.Сведения о средствах ПАЗ.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1.3.4.Трубопроводы и арматура компрессорных установок.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1.3.5.Эксплуатация компрессорных установок.</w:t>
      </w:r>
    </w:p>
    <w:p w:rsidR="002E0BEC" w:rsidRPr="00DA7B62" w:rsidRDefault="002E0BEC" w:rsidP="00DA7B62">
      <w:pPr>
        <w:ind w:right="-2"/>
        <w:jc w:val="both"/>
        <w:rPr>
          <w:sz w:val="24"/>
          <w:szCs w:val="24"/>
        </w:rPr>
      </w:pPr>
    </w:p>
    <w:p w:rsidR="002E0BEC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lastRenderedPageBreak/>
        <w:t>1.3.6.Ремонт оборудования компрессорных установок.</w:t>
      </w:r>
    </w:p>
    <w:p w:rsidR="009A5D8D" w:rsidRPr="00136601" w:rsidRDefault="002E0BEC" w:rsidP="00136601">
      <w:pPr>
        <w:pStyle w:val="a6"/>
        <w:spacing w:after="0"/>
        <w:ind w:right="-1"/>
        <w:rPr>
          <w:sz w:val="24"/>
          <w:szCs w:val="24"/>
        </w:rPr>
      </w:pPr>
      <w:r w:rsidRPr="00DA7B62">
        <w:rPr>
          <w:b/>
          <w:sz w:val="24"/>
          <w:szCs w:val="24"/>
        </w:rPr>
        <w:t>1.3.7.Сборка, монтаж и испытание компрессорного оборудования</w:t>
      </w:r>
      <w:r w:rsidRPr="00DA7B62">
        <w:rPr>
          <w:sz w:val="24"/>
          <w:szCs w:val="24"/>
        </w:rPr>
        <w:t>.</w:t>
      </w:r>
    </w:p>
    <w:p w:rsidR="00860563" w:rsidRPr="00DA7B62" w:rsidRDefault="00860563" w:rsidP="0086056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1.3.8.</w:t>
      </w:r>
      <w:r w:rsidRPr="00DA7B62">
        <w:rPr>
          <w:b/>
          <w:sz w:val="24"/>
          <w:szCs w:val="24"/>
        </w:rPr>
        <w:t xml:space="preserve">Охрана труда, противопожарные мероприятия и промышленная безопасность.    </w:t>
      </w:r>
    </w:p>
    <w:p w:rsidR="00860563" w:rsidRPr="00DA7B62" w:rsidRDefault="00860563" w:rsidP="00860563">
      <w:pPr>
        <w:ind w:right="-2"/>
        <w:jc w:val="both"/>
        <w:rPr>
          <w:sz w:val="24"/>
          <w:szCs w:val="24"/>
        </w:rPr>
      </w:pPr>
    </w:p>
    <w:p w:rsidR="00F6149B" w:rsidRPr="00DA7B62" w:rsidRDefault="00136601" w:rsidP="0013660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6149B"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>2.1. Ознакомление с производством и инструктаж по охране труда, противопожарной безопасности.</w:t>
      </w:r>
    </w:p>
    <w:p w:rsidR="002E0BEC" w:rsidRPr="00136601" w:rsidRDefault="002E0BEC" w:rsidP="00DA7B62">
      <w:pPr>
        <w:pStyle w:val="a6"/>
        <w:suppressLineNumbers/>
        <w:spacing w:after="0"/>
        <w:ind w:right="-1"/>
        <w:rPr>
          <w:b/>
          <w:sz w:val="24"/>
          <w:szCs w:val="24"/>
        </w:rPr>
      </w:pP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>2.</w:t>
      </w:r>
      <w:r w:rsidR="00860563" w:rsidRPr="00136601">
        <w:rPr>
          <w:b/>
          <w:sz w:val="24"/>
          <w:szCs w:val="24"/>
        </w:rPr>
        <w:t xml:space="preserve"> </w:t>
      </w:r>
      <w:r w:rsidRPr="00136601">
        <w:rPr>
          <w:b/>
          <w:sz w:val="24"/>
          <w:szCs w:val="24"/>
        </w:rPr>
        <w:t>2</w:t>
      </w:r>
      <w:r w:rsidR="00860563" w:rsidRPr="00136601">
        <w:rPr>
          <w:b/>
          <w:sz w:val="24"/>
          <w:szCs w:val="24"/>
        </w:rPr>
        <w:t>.</w:t>
      </w:r>
      <w:r w:rsidRPr="00136601">
        <w:rPr>
          <w:b/>
          <w:sz w:val="24"/>
          <w:szCs w:val="24"/>
        </w:rPr>
        <w:t xml:space="preserve"> Обучение работам по эксплуатации компрессорных установок.  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</w:p>
    <w:p w:rsidR="002E0BEC" w:rsidRPr="00136601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>2.3</w:t>
      </w:r>
      <w:r w:rsidR="00860563" w:rsidRPr="00136601">
        <w:rPr>
          <w:b/>
          <w:sz w:val="24"/>
          <w:szCs w:val="24"/>
        </w:rPr>
        <w:t>.</w:t>
      </w:r>
      <w:r w:rsidRPr="00136601">
        <w:rPr>
          <w:b/>
          <w:sz w:val="24"/>
          <w:szCs w:val="24"/>
        </w:rPr>
        <w:t xml:space="preserve"> Обучение ремонту оборудования, трубопроводов и арматуры компрессорных установок.</w:t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>2.</w:t>
      </w:r>
      <w:r w:rsidR="00860563" w:rsidRPr="00136601">
        <w:rPr>
          <w:b/>
          <w:sz w:val="24"/>
          <w:szCs w:val="24"/>
        </w:rPr>
        <w:t xml:space="preserve"> </w:t>
      </w:r>
      <w:r w:rsidRPr="00136601">
        <w:rPr>
          <w:b/>
          <w:sz w:val="24"/>
          <w:szCs w:val="24"/>
        </w:rPr>
        <w:t xml:space="preserve">4. Обучение сборке, монтажу и испытаниям компрессорного оборудования. </w:t>
      </w:r>
    </w:p>
    <w:p w:rsidR="002E0BEC" w:rsidRPr="00136601" w:rsidRDefault="002E0BEC" w:rsidP="00DA7B62">
      <w:pPr>
        <w:pStyle w:val="a6"/>
        <w:suppressLineNumbers/>
        <w:tabs>
          <w:tab w:val="left" w:pos="4535"/>
          <w:tab w:val="center" w:pos="4961"/>
        </w:tabs>
        <w:spacing w:after="0"/>
        <w:ind w:right="-1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ab/>
      </w:r>
    </w:p>
    <w:p w:rsidR="002E0BEC" w:rsidRPr="00136601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136601">
        <w:rPr>
          <w:b/>
          <w:sz w:val="24"/>
          <w:szCs w:val="24"/>
        </w:rPr>
        <w:t>2.</w:t>
      </w:r>
      <w:r w:rsidR="00860563" w:rsidRPr="00136601">
        <w:rPr>
          <w:b/>
          <w:sz w:val="24"/>
          <w:szCs w:val="24"/>
        </w:rPr>
        <w:t>5</w:t>
      </w:r>
      <w:r w:rsidRPr="00136601">
        <w:rPr>
          <w:b/>
          <w:sz w:val="24"/>
          <w:szCs w:val="24"/>
        </w:rPr>
        <w:t>.Самостоятельное выполнение работ по эксплуатации и ремонту оборудования компрессорных установок.</w:t>
      </w:r>
    </w:p>
    <w:p w:rsidR="002E0BEC" w:rsidRPr="00DA7B62" w:rsidRDefault="002E0BEC" w:rsidP="00DA7B62">
      <w:pPr>
        <w:jc w:val="both"/>
        <w:rPr>
          <w:sz w:val="24"/>
          <w:szCs w:val="24"/>
        </w:rPr>
      </w:pPr>
    </w:p>
    <w:p w:rsidR="00124E1A" w:rsidRPr="00DA7B62" w:rsidRDefault="00124E1A" w:rsidP="00DA7B62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16F0E" w:rsidRDefault="00416F0E" w:rsidP="00DA7B62">
      <w:pPr>
        <w:jc w:val="both"/>
        <w:rPr>
          <w:sz w:val="24"/>
          <w:szCs w:val="24"/>
        </w:rPr>
      </w:pPr>
    </w:p>
    <w:sectPr w:rsidR="00416F0E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9F" w:rsidRDefault="00BD0D9F">
      <w:r>
        <w:separator/>
      </w:r>
    </w:p>
  </w:endnote>
  <w:endnote w:type="continuationSeparator" w:id="1">
    <w:p w:rsidR="00BD0D9F" w:rsidRDefault="00BD0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9F" w:rsidRDefault="00BD0D9F">
      <w:r>
        <w:separator/>
      </w:r>
    </w:p>
  </w:footnote>
  <w:footnote w:type="continuationSeparator" w:id="1">
    <w:p w:rsidR="00BD0D9F" w:rsidRDefault="00BD0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7D76D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F23A5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F23A54">
            <w:rPr>
              <w:sz w:val="18"/>
              <w:szCs w:val="18"/>
            </w:rPr>
            <w:fldChar w:fldCharType="separate"/>
          </w:r>
          <w:r w:rsidR="00136601">
            <w:rPr>
              <w:noProof/>
              <w:sz w:val="18"/>
              <w:szCs w:val="18"/>
            </w:rPr>
            <w:t>5</w:t>
          </w:r>
          <w:r w:rsidR="00F23A54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9A5D8D">
            <w:t>9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6"/>
  </w:num>
  <w:num w:numId="6">
    <w:abstractNumId w:val="22"/>
  </w:num>
  <w:num w:numId="7">
    <w:abstractNumId w:val="2"/>
  </w:num>
  <w:num w:numId="8">
    <w:abstractNumId w:val="3"/>
  </w:num>
  <w:num w:numId="9">
    <w:abstractNumId w:val="17"/>
  </w:num>
  <w:num w:numId="10">
    <w:abstractNumId w:val="13"/>
  </w:num>
  <w:num w:numId="11">
    <w:abstractNumId w:val="28"/>
  </w:num>
  <w:num w:numId="12">
    <w:abstractNumId w:val="23"/>
  </w:num>
  <w:num w:numId="13">
    <w:abstractNumId w:val="9"/>
  </w:num>
  <w:num w:numId="14">
    <w:abstractNumId w:val="15"/>
  </w:num>
  <w:num w:numId="15">
    <w:abstractNumId w:val="25"/>
  </w:num>
  <w:num w:numId="16">
    <w:abstractNumId w:val="6"/>
  </w:num>
  <w:num w:numId="17">
    <w:abstractNumId w:val="30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34"/>
  </w:num>
  <w:num w:numId="23">
    <w:abstractNumId w:val="24"/>
  </w:num>
  <w:num w:numId="24">
    <w:abstractNumId w:val="14"/>
  </w:num>
  <w:num w:numId="25">
    <w:abstractNumId w:val="29"/>
  </w:num>
  <w:num w:numId="26">
    <w:abstractNumId w:val="33"/>
  </w:num>
  <w:num w:numId="27">
    <w:abstractNumId w:val="18"/>
  </w:num>
  <w:num w:numId="28">
    <w:abstractNumId w:val="4"/>
  </w:num>
  <w:num w:numId="29">
    <w:abstractNumId w:val="32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1"/>
  </w:num>
  <w:num w:numId="35">
    <w:abstractNumId w:val="3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9CD"/>
    <w:rsid w:val="000630E9"/>
    <w:rsid w:val="00073C25"/>
    <w:rsid w:val="000C2306"/>
    <w:rsid w:val="000C278A"/>
    <w:rsid w:val="000C338A"/>
    <w:rsid w:val="000D05A1"/>
    <w:rsid w:val="000F1305"/>
    <w:rsid w:val="00101925"/>
    <w:rsid w:val="00124E1A"/>
    <w:rsid w:val="00136601"/>
    <w:rsid w:val="0014330C"/>
    <w:rsid w:val="0014464A"/>
    <w:rsid w:val="00173AC3"/>
    <w:rsid w:val="001843C2"/>
    <w:rsid w:val="001955F7"/>
    <w:rsid w:val="001A442B"/>
    <w:rsid w:val="001A65F2"/>
    <w:rsid w:val="001E099B"/>
    <w:rsid w:val="001E4E2B"/>
    <w:rsid w:val="001F2A7C"/>
    <w:rsid w:val="001F4E54"/>
    <w:rsid w:val="001F61C6"/>
    <w:rsid w:val="00230588"/>
    <w:rsid w:val="00250187"/>
    <w:rsid w:val="00250816"/>
    <w:rsid w:val="00284C6D"/>
    <w:rsid w:val="002B1FAA"/>
    <w:rsid w:val="002E0BEC"/>
    <w:rsid w:val="00307310"/>
    <w:rsid w:val="00310020"/>
    <w:rsid w:val="00330B7F"/>
    <w:rsid w:val="00331A49"/>
    <w:rsid w:val="003412FD"/>
    <w:rsid w:val="00353134"/>
    <w:rsid w:val="003B1D6D"/>
    <w:rsid w:val="003C7AFC"/>
    <w:rsid w:val="003D5EF1"/>
    <w:rsid w:val="003F709E"/>
    <w:rsid w:val="00401CA4"/>
    <w:rsid w:val="00407218"/>
    <w:rsid w:val="00413EED"/>
    <w:rsid w:val="00415F07"/>
    <w:rsid w:val="00416F0E"/>
    <w:rsid w:val="004209BB"/>
    <w:rsid w:val="00421A49"/>
    <w:rsid w:val="004226CE"/>
    <w:rsid w:val="004244BF"/>
    <w:rsid w:val="00425EFF"/>
    <w:rsid w:val="004360D5"/>
    <w:rsid w:val="00437E58"/>
    <w:rsid w:val="00441EC8"/>
    <w:rsid w:val="004513BA"/>
    <w:rsid w:val="00496E44"/>
    <w:rsid w:val="004A0B06"/>
    <w:rsid w:val="004A2B9E"/>
    <w:rsid w:val="004A4457"/>
    <w:rsid w:val="004D3510"/>
    <w:rsid w:val="004E1749"/>
    <w:rsid w:val="004F1CC6"/>
    <w:rsid w:val="00510E1D"/>
    <w:rsid w:val="00520325"/>
    <w:rsid w:val="005209D9"/>
    <w:rsid w:val="00527B35"/>
    <w:rsid w:val="00536D50"/>
    <w:rsid w:val="00554153"/>
    <w:rsid w:val="00584432"/>
    <w:rsid w:val="00585C51"/>
    <w:rsid w:val="00590CC5"/>
    <w:rsid w:val="005B6465"/>
    <w:rsid w:val="005C003D"/>
    <w:rsid w:val="005C6BEC"/>
    <w:rsid w:val="005D1B12"/>
    <w:rsid w:val="005D7AE0"/>
    <w:rsid w:val="00610C29"/>
    <w:rsid w:val="00613A54"/>
    <w:rsid w:val="006326E9"/>
    <w:rsid w:val="00657225"/>
    <w:rsid w:val="00660C22"/>
    <w:rsid w:val="006656EC"/>
    <w:rsid w:val="00671A3F"/>
    <w:rsid w:val="00674FA6"/>
    <w:rsid w:val="00681899"/>
    <w:rsid w:val="006953D3"/>
    <w:rsid w:val="006A0C1F"/>
    <w:rsid w:val="006A4D6C"/>
    <w:rsid w:val="006C02E6"/>
    <w:rsid w:val="006F33E4"/>
    <w:rsid w:val="00707BE7"/>
    <w:rsid w:val="0072102C"/>
    <w:rsid w:val="00723391"/>
    <w:rsid w:val="00740834"/>
    <w:rsid w:val="007512DF"/>
    <w:rsid w:val="0076076C"/>
    <w:rsid w:val="00771431"/>
    <w:rsid w:val="0079163E"/>
    <w:rsid w:val="007925AF"/>
    <w:rsid w:val="007A4A27"/>
    <w:rsid w:val="007B131F"/>
    <w:rsid w:val="007D5C64"/>
    <w:rsid w:val="007D6946"/>
    <w:rsid w:val="007D76D7"/>
    <w:rsid w:val="007E767C"/>
    <w:rsid w:val="0081322C"/>
    <w:rsid w:val="00853E28"/>
    <w:rsid w:val="00856408"/>
    <w:rsid w:val="00860563"/>
    <w:rsid w:val="00861042"/>
    <w:rsid w:val="00865659"/>
    <w:rsid w:val="00884F74"/>
    <w:rsid w:val="00886E58"/>
    <w:rsid w:val="008A66B2"/>
    <w:rsid w:val="008B3883"/>
    <w:rsid w:val="008C1824"/>
    <w:rsid w:val="008D1EEC"/>
    <w:rsid w:val="00924780"/>
    <w:rsid w:val="00925796"/>
    <w:rsid w:val="00933BD5"/>
    <w:rsid w:val="009434BD"/>
    <w:rsid w:val="00970FCB"/>
    <w:rsid w:val="009819C1"/>
    <w:rsid w:val="009A1186"/>
    <w:rsid w:val="009A46CB"/>
    <w:rsid w:val="009A5D8D"/>
    <w:rsid w:val="009B0522"/>
    <w:rsid w:val="009B0DE7"/>
    <w:rsid w:val="009D1198"/>
    <w:rsid w:val="009D1AB6"/>
    <w:rsid w:val="00A34EDE"/>
    <w:rsid w:val="00A36187"/>
    <w:rsid w:val="00A363F7"/>
    <w:rsid w:val="00A545D7"/>
    <w:rsid w:val="00A70112"/>
    <w:rsid w:val="00A77892"/>
    <w:rsid w:val="00A77B6C"/>
    <w:rsid w:val="00AA6AC7"/>
    <w:rsid w:val="00AC0C78"/>
    <w:rsid w:val="00AC6045"/>
    <w:rsid w:val="00AD2A77"/>
    <w:rsid w:val="00AE3435"/>
    <w:rsid w:val="00B37500"/>
    <w:rsid w:val="00B4003C"/>
    <w:rsid w:val="00B45E06"/>
    <w:rsid w:val="00B474F7"/>
    <w:rsid w:val="00B565A0"/>
    <w:rsid w:val="00B80F20"/>
    <w:rsid w:val="00B86FF5"/>
    <w:rsid w:val="00B93914"/>
    <w:rsid w:val="00BA51E0"/>
    <w:rsid w:val="00BB2D67"/>
    <w:rsid w:val="00BC4A76"/>
    <w:rsid w:val="00BC762C"/>
    <w:rsid w:val="00BD0768"/>
    <w:rsid w:val="00BD0D9F"/>
    <w:rsid w:val="00BD1537"/>
    <w:rsid w:val="00BD70A7"/>
    <w:rsid w:val="00C05537"/>
    <w:rsid w:val="00C26741"/>
    <w:rsid w:val="00C46195"/>
    <w:rsid w:val="00C536EE"/>
    <w:rsid w:val="00C55324"/>
    <w:rsid w:val="00C7374F"/>
    <w:rsid w:val="00CB76BA"/>
    <w:rsid w:val="00CD4B86"/>
    <w:rsid w:val="00CE6AC5"/>
    <w:rsid w:val="00CE6F47"/>
    <w:rsid w:val="00CF797F"/>
    <w:rsid w:val="00D44EA2"/>
    <w:rsid w:val="00D52B21"/>
    <w:rsid w:val="00D53C76"/>
    <w:rsid w:val="00D623CD"/>
    <w:rsid w:val="00D71B71"/>
    <w:rsid w:val="00D82C42"/>
    <w:rsid w:val="00DA42F2"/>
    <w:rsid w:val="00DA7B62"/>
    <w:rsid w:val="00DB4E2E"/>
    <w:rsid w:val="00DE147C"/>
    <w:rsid w:val="00DE186B"/>
    <w:rsid w:val="00DE217F"/>
    <w:rsid w:val="00DE51EB"/>
    <w:rsid w:val="00DF7FD5"/>
    <w:rsid w:val="00E024CA"/>
    <w:rsid w:val="00E076E5"/>
    <w:rsid w:val="00E07C31"/>
    <w:rsid w:val="00E322FF"/>
    <w:rsid w:val="00E33E50"/>
    <w:rsid w:val="00E37C7C"/>
    <w:rsid w:val="00E63467"/>
    <w:rsid w:val="00E64277"/>
    <w:rsid w:val="00E70C4B"/>
    <w:rsid w:val="00E82690"/>
    <w:rsid w:val="00E83D33"/>
    <w:rsid w:val="00E8796A"/>
    <w:rsid w:val="00E9458E"/>
    <w:rsid w:val="00EA27A0"/>
    <w:rsid w:val="00EA31B9"/>
    <w:rsid w:val="00EB1026"/>
    <w:rsid w:val="00EB3EBD"/>
    <w:rsid w:val="00EC47C5"/>
    <w:rsid w:val="00ED2AB7"/>
    <w:rsid w:val="00ED359A"/>
    <w:rsid w:val="00EF4F0D"/>
    <w:rsid w:val="00F00D9B"/>
    <w:rsid w:val="00F07CF6"/>
    <w:rsid w:val="00F102D3"/>
    <w:rsid w:val="00F121E5"/>
    <w:rsid w:val="00F23A54"/>
    <w:rsid w:val="00F40940"/>
    <w:rsid w:val="00F56DD6"/>
    <w:rsid w:val="00F6149B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B1FA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2B1FA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B1FAA"/>
  </w:style>
  <w:style w:type="character" w:customStyle="1" w:styleId="WW-Absatz-Standardschriftart">
    <w:name w:val="WW-Absatz-Standardschriftart"/>
    <w:rsid w:val="002B1FAA"/>
  </w:style>
  <w:style w:type="character" w:customStyle="1" w:styleId="WW-Absatz-Standardschriftart1">
    <w:name w:val="WW-Absatz-Standardschriftart1"/>
    <w:rsid w:val="002B1FAA"/>
  </w:style>
  <w:style w:type="character" w:customStyle="1" w:styleId="10">
    <w:name w:val="Основной шрифт абзаца1"/>
    <w:rsid w:val="002B1FAA"/>
  </w:style>
  <w:style w:type="character" w:customStyle="1" w:styleId="a4">
    <w:name w:val="Символ нумерации"/>
    <w:rsid w:val="002B1FAA"/>
  </w:style>
  <w:style w:type="paragraph" w:customStyle="1" w:styleId="a5">
    <w:name w:val="Заголовок"/>
    <w:basedOn w:val="a0"/>
    <w:next w:val="a6"/>
    <w:rsid w:val="002B1F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2B1FAA"/>
    <w:pPr>
      <w:spacing w:after="120"/>
    </w:pPr>
  </w:style>
  <w:style w:type="paragraph" w:styleId="a7">
    <w:name w:val="List"/>
    <w:basedOn w:val="a6"/>
    <w:rsid w:val="002B1FAA"/>
    <w:rPr>
      <w:rFonts w:cs="Mangal"/>
    </w:rPr>
  </w:style>
  <w:style w:type="paragraph" w:styleId="a8">
    <w:name w:val="caption"/>
    <w:basedOn w:val="a0"/>
    <w:qFormat/>
    <w:rsid w:val="002B1F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2B1FAA"/>
    <w:pPr>
      <w:suppressLineNumbers/>
    </w:pPr>
    <w:rPr>
      <w:rFonts w:cs="Mangal"/>
    </w:rPr>
  </w:style>
  <w:style w:type="paragraph" w:styleId="a9">
    <w:name w:val="Body Text Indent"/>
    <w:basedOn w:val="a0"/>
    <w:rsid w:val="002B1FA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2B1FA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2B1FA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2B1FA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2B1FAA"/>
    <w:pPr>
      <w:suppressLineNumbers/>
    </w:pPr>
  </w:style>
  <w:style w:type="paragraph" w:customStyle="1" w:styleId="ad">
    <w:name w:val="Заголовок таблицы"/>
    <w:basedOn w:val="ac"/>
    <w:rsid w:val="002B1FA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af4">
    <w:name w:val="Balloon Text"/>
    <w:basedOn w:val="a0"/>
    <w:link w:val="af5"/>
    <w:rsid w:val="00416F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416F0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2024-09-17T09:32:00Z</cp:lastPrinted>
  <dcterms:created xsi:type="dcterms:W3CDTF">2025-09-09T06:08:00Z</dcterms:created>
  <dcterms:modified xsi:type="dcterms:W3CDTF">2025-09-09T06:08:00Z</dcterms:modified>
</cp:coreProperties>
</file>